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DF65" w14:textId="650ADA67" w:rsidR="00305765" w:rsidRPr="00305765" w:rsidRDefault="00920C7F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46188D" wp14:editId="6C6994A8">
                <wp:simplePos x="0" y="0"/>
                <wp:positionH relativeFrom="margin">
                  <wp:align>center</wp:align>
                </wp:positionH>
                <wp:positionV relativeFrom="paragraph">
                  <wp:posOffset>66107</wp:posOffset>
                </wp:positionV>
                <wp:extent cx="5029200" cy="379730"/>
                <wp:effectExtent l="19050" t="19050" r="38100" b="39370"/>
                <wp:wrapNone/>
                <wp:docPr id="1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973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E573" w14:textId="77777777" w:rsidR="00D43A84" w:rsidRDefault="00D43A84" w:rsidP="00D43A84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  <w:r w:rsidRPr="00D43A84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Ragione sociale: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6188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5.2pt;width:396pt;height:29.9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" filled="f" strokecolor="#00b0f0" strokeweight="3.75pt">
                <v:textbox>
                  <w:txbxContent>
                    <w:p w14:paraId="5591E573" w14:textId="77777777" w:rsidR="00D43A84" w:rsidRDefault="00D43A84" w:rsidP="00D43A84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  <w:r w:rsidRPr="00D43A84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Ragione sociale: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516D70" wp14:editId="78E28DF2">
                <wp:simplePos x="0" y="0"/>
                <wp:positionH relativeFrom="column">
                  <wp:posOffset>5962650</wp:posOffset>
                </wp:positionH>
                <wp:positionV relativeFrom="paragraph">
                  <wp:posOffset>3198879</wp:posOffset>
                </wp:positionV>
                <wp:extent cx="1100454" cy="4220209"/>
                <wp:effectExtent l="19050" t="19050" r="43180" b="47625"/>
                <wp:wrapNone/>
                <wp:docPr id="1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4" cy="4220209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4D63" w14:textId="64B64C78" w:rsidR="00264A69" w:rsidRDefault="00181910" w:rsidP="00181910">
                            <w:pPr>
                              <w:kinsoku w:val="0"/>
                              <w:overflowPunct w:val="0"/>
                              <w:spacing w:after="160"/>
                              <w:jc w:val="both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Numero massimo di scuole diverse che è 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fattibile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9A484B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sostenibile</w:t>
                            </w:r>
                            <w:r w:rsidR="009A484B">
                              <w:rPr>
                                <w:rFonts w:ascii="Malgun Gothic" w:eastAsia="Malgun Gothic" w:hAnsi="Malgun Gothic" w:cs="+mn-cs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coinvolgere e seguire nel progetto (da 1 a </w:t>
                            </w:r>
                            <w:r w:rsidR="009A484B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  <w:p w14:paraId="7A9ABB96" w14:textId="6C7A9E93" w:rsidR="00181910" w:rsidRDefault="00181910" w:rsidP="00181910">
                            <w:pPr>
                              <w:kinsoku w:val="0"/>
                              <w:overflowPunct w:val="0"/>
                              <w:spacing w:after="160"/>
                              <w:jc w:val="both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1D1B602E" w14:textId="77777777" w:rsidR="00181910" w:rsidRDefault="00181910" w:rsidP="00181910">
                            <w:pPr>
                              <w:kinsoku w:val="0"/>
                              <w:overflowPunct w:val="0"/>
                              <w:spacing w:after="160"/>
                              <w:jc w:val="both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Numero massimo di studenti di ciascuna scuola da poter coinvolgere nel progetto (da 3 a 30):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6D70" id="Casella di testo 8" o:spid="_x0000_s1027" type="#_x0000_t202" style="position:absolute;margin-left:469.5pt;margin-top:251.9pt;width:86.65pt;height:3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" filled="f" strokecolor="#00b0f0" strokeweight="3.75pt">
                <v:textbox>
                  <w:txbxContent>
                    <w:p w14:paraId="37224D63" w14:textId="64B64C78" w:rsidR="00264A69" w:rsidRDefault="00181910" w:rsidP="00181910">
                      <w:pPr>
                        <w:kinsoku w:val="0"/>
                        <w:overflowPunct w:val="0"/>
                        <w:spacing w:after="160"/>
                        <w:jc w:val="both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Numero massimo di scuole diverse che è 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>fattibile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 e</w:t>
                      </w:r>
                      <w:r w:rsidR="009A484B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>sostenibile</w:t>
                      </w:r>
                      <w:r w:rsidR="009A484B">
                        <w:rPr>
                          <w:rFonts w:ascii="Malgun Gothic" w:eastAsia="Malgun Gothic" w:hAnsi="Malgun Gothic" w:cs="+mn-cs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coinvolgere e seguire nel progetto (da 1 a </w:t>
                      </w:r>
                      <w:r w:rsidR="009A484B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): </w:t>
                      </w:r>
                    </w:p>
                    <w:p w14:paraId="7A9ABB96" w14:textId="6C7A9E93" w:rsidR="00181910" w:rsidRDefault="00181910" w:rsidP="00181910">
                      <w:pPr>
                        <w:kinsoku w:val="0"/>
                        <w:overflowPunct w:val="0"/>
                        <w:spacing w:after="160"/>
                        <w:jc w:val="both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1D1B602E" w14:textId="77777777" w:rsidR="00181910" w:rsidRDefault="00181910" w:rsidP="00181910">
                      <w:pPr>
                        <w:kinsoku w:val="0"/>
                        <w:overflowPunct w:val="0"/>
                        <w:spacing w:after="160"/>
                        <w:jc w:val="both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Numero massimo di studenti di ciascuna scuola da poter coinvolgere nel progetto (da 3 a 30):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0B2F6" wp14:editId="4667B63F">
                <wp:simplePos x="0" y="0"/>
                <wp:positionH relativeFrom="column">
                  <wp:posOffset>267970</wp:posOffset>
                </wp:positionH>
                <wp:positionV relativeFrom="paragraph">
                  <wp:posOffset>3221857</wp:posOffset>
                </wp:positionV>
                <wp:extent cx="5568315" cy="4231640"/>
                <wp:effectExtent l="19050" t="19050" r="13335" b="16510"/>
                <wp:wrapNone/>
                <wp:docPr id="2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423164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E9FE" w14:textId="5C132A30" w:rsidR="00181910" w:rsidRDefault="00181910" w:rsidP="008845A8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Tipologia di 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scuole più adatte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 a svolgere il project work (</w:t>
                            </w:r>
                            <w:r w:rsidR="00D16D86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anche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 più scuole</w:t>
                            </w:r>
                            <w:r w:rsidR="00D16D86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…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149987C" w14:textId="77777777" w:rsidR="00181910" w:rsidRDefault="00181910" w:rsidP="00264A6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Licei</w:t>
                            </w:r>
                          </w:p>
                          <w:p w14:paraId="7F6B6D0A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classico </w:t>
                            </w:r>
                          </w:p>
                          <w:p w14:paraId="574307FA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scientifico (o sc. scienze applicate)</w:t>
                            </w:r>
                          </w:p>
                          <w:p w14:paraId="4195E40D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artistico (arch. e ambiente, audiovisivo e multimediale, arti figurative e design, scenografia e grafica)</w:t>
                            </w:r>
                          </w:p>
                          <w:p w14:paraId="2E5AA595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linguistico </w:t>
                            </w:r>
                          </w:p>
                          <w:p w14:paraId="668F1D51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delle scienze umane (anche </w:t>
                            </w:r>
                            <w:proofErr w:type="spellStart"/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opz</w:t>
                            </w:r>
                            <w:proofErr w:type="spellEnd"/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. economico sociale)</w:t>
                            </w:r>
                          </w:p>
                          <w:p w14:paraId="1B64A49D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musicale e coreutico</w:t>
                            </w:r>
                          </w:p>
                          <w:p w14:paraId="7F0BDBFF" w14:textId="77777777" w:rsidR="00181910" w:rsidRPr="00181910" w:rsidRDefault="00181910" w:rsidP="008845A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Istituti tecnici</w:t>
                            </w:r>
                          </w:p>
                          <w:p w14:paraId="0503B1FD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settore economico (turismo, amministrazione finanza e marketing)</w:t>
                            </w:r>
                          </w:p>
                          <w:p w14:paraId="79CFDD32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settore tecnologico (grafico, sistema moda, elettronica ed elettrotecnica, chimica materiali e biotecnologie, costruzioni ambiente e territorio, trasporti e logistica, meccanica meccatronica ed energia, agraria agroalimentare e agroindustria, informatica e telecomunicazioni)</w:t>
                            </w:r>
                          </w:p>
                          <w:p w14:paraId="3665C066" w14:textId="77777777" w:rsidR="00181910" w:rsidRPr="00181910" w:rsidRDefault="00181910" w:rsidP="00264A6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Istituti professionali</w:t>
                            </w:r>
                          </w:p>
                          <w:p w14:paraId="7892DEFF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servizi (servizi per l’agricoltura e lo sviluppo rurale, servizi </w:t>
                            </w:r>
                            <w:proofErr w:type="gramStart"/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socio-sanitari</w:t>
                            </w:r>
                            <w:proofErr w:type="gramEnd"/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, odontotecnico, ottico, servizi per l’enogastronomia e l’ospitalità alberghiera, servizi commerciali)</w:t>
                            </w:r>
                          </w:p>
                          <w:p w14:paraId="3581C397" w14:textId="77777777" w:rsidR="00181910" w:rsidRDefault="00181910" w:rsidP="0018191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color w:val="032B3C"/>
                                <w:sz w:val="18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industria e artigianato (manutenzione e assistenza tecnica, produzioni industriali e artigianali)</w:t>
                            </w:r>
                          </w:p>
                          <w:p w14:paraId="4E394182" w14:textId="77777777" w:rsidR="00181910" w:rsidRPr="00181910" w:rsidRDefault="00181910" w:rsidP="00181910">
                            <w:pPr>
                              <w:kinsoku w:val="0"/>
                              <w:overflowPunct w:val="0"/>
                              <w:jc w:val="both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Wingdings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oppure indicare il/i nome/i degli Istituti Scolastici di interesse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930746" w14:textId="334580FD" w:rsidR="00181910" w:rsidRDefault="00181910" w:rsidP="00181910">
                            <w:pPr>
                              <w:kinsoku w:val="0"/>
                              <w:overflowPunct w:val="0"/>
                              <w:jc w:val="both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B2F6" id="Casella di testo 6" o:spid="_x0000_s1028" type="#_x0000_t202" style="position:absolute;margin-left:21.1pt;margin-top:253.7pt;width:438.45pt;height:3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" filled="f" strokecolor="#00b0f0" strokeweight="3.75pt">
                <v:textbox>
                  <w:txbxContent>
                    <w:p w14:paraId="451CE9FE" w14:textId="5C132A30" w:rsidR="00181910" w:rsidRDefault="00181910" w:rsidP="008845A8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Tipologia di 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8"/>
                          <w:szCs w:val="18"/>
                        </w:rPr>
                        <w:t>scuole più adatte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 a svolgere il project work (</w:t>
                      </w:r>
                      <w:r w:rsidR="00D16D86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18"/>
                          <w:szCs w:val="18"/>
                        </w:rPr>
                        <w:t>anche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 più scuole</w:t>
                      </w:r>
                      <w:r w:rsidR="00D16D86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18"/>
                          <w:szCs w:val="18"/>
                        </w:rPr>
                        <w:t>…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  <w:p w14:paraId="0149987C" w14:textId="77777777" w:rsidR="00181910" w:rsidRDefault="00181910" w:rsidP="00264A6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8"/>
                          <w:szCs w:val="18"/>
                          <w:u w:val="single"/>
                        </w:rPr>
                        <w:t>Licei</w:t>
                      </w:r>
                    </w:p>
                    <w:p w14:paraId="7F6B6D0A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classico </w:t>
                      </w:r>
                    </w:p>
                    <w:p w14:paraId="574307FA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scientifico (o sc. scienze applicate)</w:t>
                      </w:r>
                    </w:p>
                    <w:p w14:paraId="4195E40D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artistico (arch. e ambiente, audiovisivo e multimediale, arti figurative e design, scenografia e grafica)</w:t>
                      </w:r>
                    </w:p>
                    <w:p w14:paraId="2E5AA595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linguistico </w:t>
                      </w:r>
                    </w:p>
                    <w:p w14:paraId="668F1D51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delle scienze umane (anche </w:t>
                      </w:r>
                      <w:proofErr w:type="spellStart"/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opz</w:t>
                      </w:r>
                      <w:proofErr w:type="spellEnd"/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. economico sociale)</w:t>
                      </w:r>
                    </w:p>
                    <w:p w14:paraId="1B64A49D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musicale e coreutico</w:t>
                      </w:r>
                    </w:p>
                    <w:p w14:paraId="7F0BDBFF" w14:textId="77777777" w:rsidR="00181910" w:rsidRPr="00181910" w:rsidRDefault="00181910" w:rsidP="008845A8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8"/>
                          <w:szCs w:val="18"/>
                          <w:u w:val="single"/>
                        </w:rPr>
                        <w:t>Istituti tecnici</w:t>
                      </w:r>
                    </w:p>
                    <w:p w14:paraId="0503B1FD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settore economico (turismo, amministrazione finanza e marketing)</w:t>
                      </w:r>
                    </w:p>
                    <w:p w14:paraId="79CFDD32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settore tecnologico (grafico, sistema moda, elettronica ed elettrotecnica, chimica materiali e biotecnologie, costruzioni ambiente e territorio, trasporti e logistica, meccanica meccatronica ed energia, agraria agroalimentare e agroindustria, informatica e telecomunicazioni)</w:t>
                      </w:r>
                    </w:p>
                    <w:p w14:paraId="3665C066" w14:textId="77777777" w:rsidR="00181910" w:rsidRPr="00181910" w:rsidRDefault="00181910" w:rsidP="00264A6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8"/>
                          <w:szCs w:val="18"/>
                          <w:u w:val="single"/>
                        </w:rPr>
                        <w:t>Istituti professionali</w:t>
                      </w:r>
                    </w:p>
                    <w:p w14:paraId="7892DEFF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servizi (servizi per l’agricoltura e lo sviluppo rurale, servizi </w:t>
                      </w:r>
                      <w:proofErr w:type="gramStart"/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socio-sanitari</w:t>
                      </w:r>
                      <w:proofErr w:type="gramEnd"/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, odontotecnico, ottico, servizi per l’enogastronomia e l’ospitalità alberghiera, servizi commerciali)</w:t>
                      </w:r>
                    </w:p>
                    <w:p w14:paraId="3581C397" w14:textId="77777777" w:rsidR="00181910" w:rsidRDefault="00181910" w:rsidP="0018191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color w:val="032B3C"/>
                          <w:sz w:val="18"/>
                        </w:rPr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industria e artigianato (manutenzione e assistenza tecnica, produzioni industriali e artigianali)</w:t>
                      </w:r>
                    </w:p>
                    <w:p w14:paraId="4E394182" w14:textId="77777777" w:rsidR="00181910" w:rsidRPr="00181910" w:rsidRDefault="00181910" w:rsidP="00181910">
                      <w:pPr>
                        <w:kinsoku w:val="0"/>
                        <w:overflowPunct w:val="0"/>
                        <w:jc w:val="both"/>
                        <w:textAlignment w:val="baseline"/>
                      </w:pPr>
                      <w:r w:rsidRPr="00181910">
                        <w:rPr>
                          <w:rFonts w:ascii="Malgun Gothic" w:eastAsia="Malgun Gothic" w:hAnsi="Wingdings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sym w:font="Wingdings" w:char="F0E0"/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8"/>
                          <w:szCs w:val="18"/>
                          <w:u w:val="single"/>
                        </w:rPr>
                        <w:t>oppure indicare il/i nome/i degli Istituti Scolastici di interesse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05930746" w14:textId="334580FD" w:rsidR="00181910" w:rsidRDefault="00181910" w:rsidP="00181910">
                      <w:pPr>
                        <w:kinsoku w:val="0"/>
                        <w:overflowPunct w:val="0"/>
                        <w:jc w:val="both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1EB808" wp14:editId="1FD92840">
                <wp:simplePos x="0" y="0"/>
                <wp:positionH relativeFrom="margin">
                  <wp:align>center</wp:align>
                </wp:positionH>
                <wp:positionV relativeFrom="paragraph">
                  <wp:posOffset>7751593</wp:posOffset>
                </wp:positionV>
                <wp:extent cx="5029200" cy="457200"/>
                <wp:effectExtent l="19050" t="19050" r="38100" b="38100"/>
                <wp:wrapNone/>
                <wp:docPr id="28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B066" w14:textId="77777777" w:rsidR="003873C2" w:rsidRDefault="003873C2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  <w:r w:rsidRPr="003873C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Referente aziendale e ruolo: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B808" id="_x0000_s1029" type="#_x0000_t202" style="position:absolute;margin-left:0;margin-top:610.35pt;width:396pt;height:3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" filled="f" strokecolor="#00b0f0" strokeweight="3.75pt">
                <v:textbox>
                  <w:txbxContent>
                    <w:p w14:paraId="33A5B066" w14:textId="77777777" w:rsidR="003873C2" w:rsidRDefault="003873C2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  <w:r w:rsidRPr="003873C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Referente aziendale e ruolo: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53C9A7" wp14:editId="7F1BE687">
                <wp:simplePos x="0" y="0"/>
                <wp:positionH relativeFrom="margin">
                  <wp:align>center</wp:align>
                </wp:positionH>
                <wp:positionV relativeFrom="paragraph">
                  <wp:posOffset>8305622</wp:posOffset>
                </wp:positionV>
                <wp:extent cx="5029200" cy="457200"/>
                <wp:effectExtent l="19050" t="19050" r="38100" b="38100"/>
                <wp:wrapNone/>
                <wp:docPr id="2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B37D" w14:textId="192A139E" w:rsidR="003873C2" w:rsidRDefault="003873C2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73C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Recapito</w:t>
                            </w:r>
                            <w:r w:rsidR="00CC1B6A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873C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mail:   </w:t>
                            </w:r>
                            <w:proofErr w:type="gramEnd"/>
                            <w:r w:rsidRPr="003873C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Recapito </w:t>
                            </w:r>
                            <w:proofErr w:type="spellStart"/>
                            <w:r w:rsidRPr="003873C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873C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E3F4240" w14:textId="03D803A4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106DCB" w14:textId="3E50B59A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95398E8" w14:textId="571DCC74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D39659E" w14:textId="0DFC3252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F23380D" w14:textId="252A1068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9C43CC6" w14:textId="585C4D59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8102BDE" w14:textId="4F6FCA00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EA5407D" w14:textId="74A7B0C2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034E8E7" w14:textId="68D7CB72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9A4B2F9" w14:textId="7E72DD22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79A6A06" w14:textId="19E227A6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417B904" w14:textId="6D217A49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85D2653" w14:textId="689415E4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418C092" w14:textId="77777777" w:rsidR="006560D6" w:rsidRDefault="006560D6" w:rsidP="003873C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C9A7" id="_x0000_s1030" type="#_x0000_t202" style="position:absolute;margin-left:0;margin-top:654pt;width:396pt;height:3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" filled="f" strokecolor="#00b0f0" strokeweight="3.75pt">
                <v:textbox>
                  <w:txbxContent>
                    <w:p w14:paraId="6F38B37D" w14:textId="192A139E" w:rsidR="003873C2" w:rsidRDefault="003873C2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  <w:r w:rsidRPr="003873C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Recapito</w:t>
                      </w:r>
                      <w:r w:rsidR="00CC1B6A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3C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mail:   </w:t>
                      </w:r>
                      <w:proofErr w:type="gramEnd"/>
                      <w:r w:rsidRPr="003873C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                                               Recapito </w:t>
                      </w:r>
                      <w:proofErr w:type="spellStart"/>
                      <w:r w:rsidRPr="003873C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873C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7E3F4240" w14:textId="03D803A4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11106DCB" w14:textId="3E50B59A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395398E8" w14:textId="571DCC74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2D39659E" w14:textId="0DFC3252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1F23380D" w14:textId="252A1068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59C43CC6" w14:textId="585C4D59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68102BDE" w14:textId="4F6FCA00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0EA5407D" w14:textId="74A7B0C2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6034E8E7" w14:textId="68D7CB72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39A4B2F9" w14:textId="7E72DD22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179A6A06" w14:textId="19E227A6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1417B904" w14:textId="6D217A49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385D2653" w14:textId="689415E4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</w:p>
                    <w:p w14:paraId="1418C092" w14:textId="77777777" w:rsidR="006560D6" w:rsidRDefault="006560D6" w:rsidP="003873C2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60458" wp14:editId="41405F94">
                <wp:simplePos x="0" y="0"/>
                <wp:positionH relativeFrom="margin">
                  <wp:posOffset>282664</wp:posOffset>
                </wp:positionH>
                <wp:positionV relativeFrom="paragraph">
                  <wp:posOffset>1121529</wp:posOffset>
                </wp:positionV>
                <wp:extent cx="6992620" cy="1869440"/>
                <wp:effectExtent l="19050" t="19050" r="36830" b="35560"/>
                <wp:wrapNone/>
                <wp:docPr id="1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186944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E258" w14:textId="77777777" w:rsidR="00181910" w:rsidRDefault="00181910" w:rsidP="00181910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Descrizione progetto:</w:t>
                            </w:r>
                          </w:p>
                          <w:p w14:paraId="47B92EBF" w14:textId="144F90A5" w:rsidR="00181910" w:rsidRDefault="00181910" w:rsidP="00181910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Malgun Gothic" w:eastAsia="Malgun Gothic" w:hAnsi="Malgun Gothic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0458" id="Casella di testo 5" o:spid="_x0000_s1031" type="#_x0000_t202" style="position:absolute;margin-left:22.25pt;margin-top:88.3pt;width:550.6pt;height:147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" filled="f" strokecolor="#00b0f0" strokeweight="3.75pt">
                <v:textbox>
                  <w:txbxContent>
                    <w:p w14:paraId="67B5E258" w14:textId="77777777" w:rsidR="00181910" w:rsidRDefault="00181910" w:rsidP="00181910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Descrizione progetto:</w:t>
                      </w:r>
                    </w:p>
                    <w:p w14:paraId="47B92EBF" w14:textId="144F90A5" w:rsidR="00181910" w:rsidRDefault="00181910" w:rsidP="00181910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Malgun Gothic" w:eastAsia="Malgun Gothic" w:hAnsi="Malgun Gothic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3C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F6810" wp14:editId="6E2CA5F3">
                <wp:simplePos x="0" y="0"/>
                <wp:positionH relativeFrom="margin">
                  <wp:align>center</wp:align>
                </wp:positionH>
                <wp:positionV relativeFrom="paragraph">
                  <wp:posOffset>546735</wp:posOffset>
                </wp:positionV>
                <wp:extent cx="5046980" cy="389255"/>
                <wp:effectExtent l="19050" t="19050" r="39370" b="29845"/>
                <wp:wrapNone/>
                <wp:docPr id="2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38925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59F2" w14:textId="77777777" w:rsidR="00181910" w:rsidRDefault="00181910" w:rsidP="00181910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Titolo progetto: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6810" id="_x0000_s1032" type="#_x0000_t202" style="position:absolute;margin-left:0;margin-top:43.05pt;width:397.4pt;height:30.6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" filled="f" strokecolor="#00b0f0" strokeweight="3.75pt">
                <v:textbox>
                  <w:txbxContent>
                    <w:p w14:paraId="2C3559F2" w14:textId="77777777" w:rsidR="00181910" w:rsidRDefault="00181910" w:rsidP="00181910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Titolo progetto: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5765" w:rsidRPr="00305765" w:rsidSect="00A153CB">
      <w:headerReference w:type="default" r:id="rId7"/>
      <w:footerReference w:type="default" r:id="rId8"/>
      <w:pgSz w:w="11900" w:h="16840"/>
      <w:pgMar w:top="0" w:right="0" w:bottom="0" w:left="0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DDD8" w14:textId="77777777" w:rsidR="00F218EE" w:rsidRDefault="00F218EE" w:rsidP="00ED759D">
      <w:r>
        <w:separator/>
      </w:r>
    </w:p>
  </w:endnote>
  <w:endnote w:type="continuationSeparator" w:id="0">
    <w:p w14:paraId="378FEAE0" w14:textId="77777777" w:rsidR="00F218EE" w:rsidRDefault="00F218EE" w:rsidP="00E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0071" w14:textId="0BDEC593" w:rsidR="00CF5D69" w:rsidRDefault="00CF5D69" w:rsidP="0042752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6B47" w14:textId="77777777" w:rsidR="00F218EE" w:rsidRDefault="00F218EE" w:rsidP="00ED759D">
      <w:r>
        <w:separator/>
      </w:r>
    </w:p>
  </w:footnote>
  <w:footnote w:type="continuationSeparator" w:id="0">
    <w:p w14:paraId="24F8BE68" w14:textId="77777777" w:rsidR="00F218EE" w:rsidRDefault="00F218EE" w:rsidP="00ED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CAB7" w14:textId="59BF3CDE" w:rsidR="00660B44" w:rsidRDefault="00B92090" w:rsidP="00535652">
    <w:pPr>
      <w:pStyle w:val="Intestazione"/>
      <w:spacing w:before="100" w:beforeAutospacing="1"/>
    </w:pPr>
    <w:r>
      <w:rPr>
        <w:noProof/>
      </w:rPr>
      <w:drawing>
        <wp:inline distT="0" distB="0" distL="0" distR="0" wp14:anchorId="188EE5FF" wp14:editId="222F810C">
          <wp:extent cx="7618937" cy="1162050"/>
          <wp:effectExtent l="0" t="0" r="1270" b="0"/>
          <wp:docPr id="1" name="Immagine 1" descr="Immagine che contiene testo, monitor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monitor, screenshot&#10;&#10;Descrizione generata automaticamente"/>
                  <pic:cNvPicPr/>
                </pic:nvPicPr>
                <pic:blipFill rotWithShape="1">
                  <a:blip r:embed="rId1"/>
                  <a:srcRect t="29341" b="43532"/>
                  <a:stretch/>
                </pic:blipFill>
                <pic:spPr bwMode="auto">
                  <a:xfrm>
                    <a:off x="0" y="0"/>
                    <a:ext cx="7673693" cy="1170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E2B"/>
    <w:multiLevelType w:val="hybridMultilevel"/>
    <w:tmpl w:val="63EA6EBC"/>
    <w:lvl w:ilvl="0" w:tplc="861E9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053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3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DF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E1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4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09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8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64B"/>
    <w:multiLevelType w:val="hybridMultilevel"/>
    <w:tmpl w:val="738086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C6D28"/>
    <w:multiLevelType w:val="hybridMultilevel"/>
    <w:tmpl w:val="CDD045B6"/>
    <w:lvl w:ilvl="0" w:tplc="0410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5A8A211D"/>
    <w:multiLevelType w:val="hybridMultilevel"/>
    <w:tmpl w:val="41B29E9A"/>
    <w:lvl w:ilvl="0" w:tplc="E95AA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469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28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6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0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47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E7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0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21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093F"/>
    <w:multiLevelType w:val="hybridMultilevel"/>
    <w:tmpl w:val="D57EB98C"/>
    <w:lvl w:ilvl="0" w:tplc="B33464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29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09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4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8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2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E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A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E1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002991">
    <w:abstractNumId w:val="2"/>
  </w:num>
  <w:num w:numId="2" w16cid:durableId="195848994">
    <w:abstractNumId w:val="1"/>
  </w:num>
  <w:num w:numId="3" w16cid:durableId="2139178947">
    <w:abstractNumId w:val="4"/>
  </w:num>
  <w:num w:numId="4" w16cid:durableId="778139989">
    <w:abstractNumId w:val="3"/>
  </w:num>
  <w:num w:numId="5" w16cid:durableId="73762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9D"/>
    <w:rsid w:val="000301CB"/>
    <w:rsid w:val="00032AA4"/>
    <w:rsid w:val="00096E28"/>
    <w:rsid w:val="000D0927"/>
    <w:rsid w:val="000E0873"/>
    <w:rsid w:val="000F10D8"/>
    <w:rsid w:val="00157EDE"/>
    <w:rsid w:val="00175861"/>
    <w:rsid w:val="00181910"/>
    <w:rsid w:val="001C725A"/>
    <w:rsid w:val="001D6B8F"/>
    <w:rsid w:val="002164DE"/>
    <w:rsid w:val="00217564"/>
    <w:rsid w:val="002214B1"/>
    <w:rsid w:val="00264A69"/>
    <w:rsid w:val="002F124A"/>
    <w:rsid w:val="00305765"/>
    <w:rsid w:val="00360095"/>
    <w:rsid w:val="003605C1"/>
    <w:rsid w:val="003873C2"/>
    <w:rsid w:val="003A5520"/>
    <w:rsid w:val="003A7904"/>
    <w:rsid w:val="003D235B"/>
    <w:rsid w:val="00427526"/>
    <w:rsid w:val="004467D4"/>
    <w:rsid w:val="004848B1"/>
    <w:rsid w:val="0049436E"/>
    <w:rsid w:val="004D1E6E"/>
    <w:rsid w:val="005159B2"/>
    <w:rsid w:val="00535652"/>
    <w:rsid w:val="005466C6"/>
    <w:rsid w:val="00555BE9"/>
    <w:rsid w:val="005B45D2"/>
    <w:rsid w:val="005D4244"/>
    <w:rsid w:val="005F51CF"/>
    <w:rsid w:val="006174B4"/>
    <w:rsid w:val="006400FD"/>
    <w:rsid w:val="00654902"/>
    <w:rsid w:val="006560D6"/>
    <w:rsid w:val="00660B44"/>
    <w:rsid w:val="0066291A"/>
    <w:rsid w:val="006B4CF4"/>
    <w:rsid w:val="006C5D14"/>
    <w:rsid w:val="006C7953"/>
    <w:rsid w:val="006D73DE"/>
    <w:rsid w:val="006E4883"/>
    <w:rsid w:val="00700C46"/>
    <w:rsid w:val="00743B08"/>
    <w:rsid w:val="00763028"/>
    <w:rsid w:val="007914DE"/>
    <w:rsid w:val="007C6922"/>
    <w:rsid w:val="007E4559"/>
    <w:rsid w:val="00803F1B"/>
    <w:rsid w:val="0084388F"/>
    <w:rsid w:val="00874CC9"/>
    <w:rsid w:val="008845A8"/>
    <w:rsid w:val="00886DB2"/>
    <w:rsid w:val="008B0584"/>
    <w:rsid w:val="008D0DC6"/>
    <w:rsid w:val="008D1A79"/>
    <w:rsid w:val="00920C7F"/>
    <w:rsid w:val="00935F53"/>
    <w:rsid w:val="00957CCF"/>
    <w:rsid w:val="00974C3B"/>
    <w:rsid w:val="009943FB"/>
    <w:rsid w:val="009A484B"/>
    <w:rsid w:val="009A7136"/>
    <w:rsid w:val="009C1801"/>
    <w:rsid w:val="009D40ED"/>
    <w:rsid w:val="00A153CB"/>
    <w:rsid w:val="00A45AD2"/>
    <w:rsid w:val="00A659D0"/>
    <w:rsid w:val="00AB5197"/>
    <w:rsid w:val="00B71901"/>
    <w:rsid w:val="00B87485"/>
    <w:rsid w:val="00B92090"/>
    <w:rsid w:val="00B954FD"/>
    <w:rsid w:val="00B97A55"/>
    <w:rsid w:val="00BA1FE4"/>
    <w:rsid w:val="00BB45AA"/>
    <w:rsid w:val="00BE0E52"/>
    <w:rsid w:val="00C663BE"/>
    <w:rsid w:val="00C921BD"/>
    <w:rsid w:val="00CC184C"/>
    <w:rsid w:val="00CC1B6A"/>
    <w:rsid w:val="00CD0488"/>
    <w:rsid w:val="00CE1B7C"/>
    <w:rsid w:val="00CF167C"/>
    <w:rsid w:val="00CF5A59"/>
    <w:rsid w:val="00CF5D69"/>
    <w:rsid w:val="00D16B53"/>
    <w:rsid w:val="00D16D86"/>
    <w:rsid w:val="00D30B0E"/>
    <w:rsid w:val="00D32692"/>
    <w:rsid w:val="00D43A84"/>
    <w:rsid w:val="00D553A5"/>
    <w:rsid w:val="00D82FA5"/>
    <w:rsid w:val="00DA4115"/>
    <w:rsid w:val="00DB71D0"/>
    <w:rsid w:val="00DD1F90"/>
    <w:rsid w:val="00DF751E"/>
    <w:rsid w:val="00E400D4"/>
    <w:rsid w:val="00ED759D"/>
    <w:rsid w:val="00EE1808"/>
    <w:rsid w:val="00F218EE"/>
    <w:rsid w:val="00F36E80"/>
    <w:rsid w:val="00FC7DDA"/>
    <w:rsid w:val="00FE74C0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 "/>
  <w:listSeparator w:val=","/>
  <w14:docId w14:val="1338C1FB"/>
  <w15:docId w15:val="{9FDFAAA4-611F-4805-A236-7B0E06D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A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59D"/>
  </w:style>
  <w:style w:type="paragraph" w:styleId="Pidipagina">
    <w:name w:val="footer"/>
    <w:basedOn w:val="Normale"/>
    <w:link w:val="Pidipagina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5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5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759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88F"/>
    <w:pPr>
      <w:ind w:left="720"/>
      <w:contextualSpacing/>
    </w:pPr>
  </w:style>
  <w:style w:type="character" w:styleId="Collegamentoipertestuale">
    <w:name w:val="Hyperlink"/>
    <w:uiPriority w:val="99"/>
    <w:unhideWhenUsed/>
    <w:rsid w:val="008D0DC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D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2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18" baseType="variant"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mailto:andrea@malagolialdebrando.com</vt:lpwstr>
      </vt:variant>
      <vt:variant>
        <vt:lpwstr/>
      </vt:variant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mailto:enrico@malagolialdebrando.com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mailto:info@malagolialdebrando.com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cp:lastModifiedBy>Christian Ridon</cp:lastModifiedBy>
  <cp:revision>8</cp:revision>
  <dcterms:created xsi:type="dcterms:W3CDTF">2022-11-09T09:03:00Z</dcterms:created>
  <dcterms:modified xsi:type="dcterms:W3CDTF">2022-11-09T09:24:00Z</dcterms:modified>
</cp:coreProperties>
</file>